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9" w:rsidRDefault="00094029" w:rsidP="00094029">
      <w:pPr>
        <w:rPr>
          <w:b/>
          <w:i/>
          <w:sz w:val="36"/>
          <w:szCs w:val="36"/>
          <w:u w:val="single"/>
        </w:rPr>
      </w:pPr>
      <w:r w:rsidRPr="000E639E">
        <w:rPr>
          <w:b/>
          <w:i/>
          <w:sz w:val="36"/>
          <w:szCs w:val="36"/>
          <w:u w:val="single"/>
        </w:rPr>
        <w:t>Программа « Лечебное голодание»</w:t>
      </w:r>
    </w:p>
    <w:p w:rsidR="00094029" w:rsidRPr="000E639E" w:rsidRDefault="00094029" w:rsidP="00094029">
      <w:pPr>
        <w:rPr>
          <w:sz w:val="20"/>
          <w:szCs w:val="20"/>
        </w:rPr>
      </w:pPr>
    </w:p>
    <w:p w:rsidR="00094029" w:rsidRDefault="00094029" w:rsidP="00094029">
      <w:pPr>
        <w:rPr>
          <w:u w:val="single"/>
        </w:rPr>
      </w:pPr>
    </w:p>
    <w:p w:rsidR="00094029" w:rsidRDefault="00094029" w:rsidP="00094029">
      <w:pPr>
        <w:rPr>
          <w:u w:val="single"/>
        </w:rPr>
      </w:pPr>
      <w:r>
        <w:rPr>
          <w:u w:val="single"/>
        </w:rPr>
        <w:t>Абсолютные противопоказания:</w:t>
      </w:r>
    </w:p>
    <w:p w:rsidR="00094029" w:rsidRDefault="00094029" w:rsidP="00094029">
      <w:r>
        <w:t>- возраст более 60 лет</w:t>
      </w:r>
      <w:r>
        <w:br/>
        <w:t>- выраженный дефицит массы тела (более 15% от должных величин);</w:t>
      </w:r>
      <w:r>
        <w:br/>
        <w:t>- злокачественные опухоли;</w:t>
      </w:r>
      <w:r>
        <w:br/>
        <w:t>- активный туберкулез легких и других органов;</w:t>
      </w:r>
      <w:r>
        <w:br/>
        <w:t>- бронхоэктатическая болезнь;</w:t>
      </w:r>
      <w:r>
        <w:br/>
        <w:t>- системные заболевания крови;</w:t>
      </w:r>
      <w:r>
        <w:br/>
        <w:t>- сахарный диабет I типа;</w:t>
      </w:r>
      <w:r>
        <w:br/>
        <w:t>- тиреотоксикоз;</w:t>
      </w:r>
      <w:r>
        <w:br/>
        <w:t>- нарушения сердечного ритма и (или) проводимости любого генеза;</w:t>
      </w:r>
      <w:r>
        <w:br/>
        <w:t>- состояние после перенесенного крупноочагового инфаркта миокарда;</w:t>
      </w:r>
      <w:r>
        <w:br/>
        <w:t>- сердечная недостаточность II</w:t>
      </w:r>
      <w:proofErr w:type="gramStart"/>
      <w:r>
        <w:t xml:space="preserve"> Б</w:t>
      </w:r>
      <w:proofErr w:type="gramEnd"/>
      <w:r>
        <w:t xml:space="preserve"> - III степени;</w:t>
      </w:r>
      <w:r>
        <w:br/>
        <w:t>- хронический гепатит и цирроз печени;</w:t>
      </w:r>
      <w:r>
        <w:br/>
        <w:t>- хроническая почечная и почечная недостаточность любого генеза;</w:t>
      </w:r>
      <w:r>
        <w:br/>
        <w:t>- тромбофлебит;</w:t>
      </w:r>
    </w:p>
    <w:p w:rsidR="00094029" w:rsidRDefault="00094029" w:rsidP="00094029">
      <w:r>
        <w:t>- беременность, лактационный период;</w:t>
      </w:r>
    </w:p>
    <w:p w:rsidR="00094029" w:rsidRDefault="00094029" w:rsidP="00094029">
      <w:r>
        <w:t xml:space="preserve">-сахарный диабет 2 типа, </w:t>
      </w:r>
      <w:proofErr w:type="spellStart"/>
      <w:r>
        <w:t>инсулинопотребный</w:t>
      </w:r>
      <w:proofErr w:type="spellEnd"/>
    </w:p>
    <w:p w:rsidR="006A3C98" w:rsidRDefault="00094029" w:rsidP="00094029">
      <w:pPr>
        <w:rPr>
          <w:u w:val="single"/>
        </w:rPr>
      </w:pPr>
      <w:r>
        <w:br/>
      </w:r>
      <w:r>
        <w:rPr>
          <w:u w:val="single"/>
        </w:rPr>
        <w:t xml:space="preserve">Относительные противопоказания  </w:t>
      </w:r>
    </w:p>
    <w:p w:rsidR="00094029" w:rsidRDefault="00094029" w:rsidP="00094029">
      <w:r>
        <w:t>-возраст более 55 лет</w:t>
      </w:r>
      <w:r>
        <w:br/>
        <w:t>- ишемическая болезнь сердца с нарушениями ритма и сердечной недостаточностью выше II</w:t>
      </w:r>
      <w:proofErr w:type="gramStart"/>
      <w:r>
        <w:t xml:space="preserve"> А</w:t>
      </w:r>
      <w:proofErr w:type="gramEnd"/>
      <w:r>
        <w:t xml:space="preserve"> стадии;</w:t>
      </w:r>
      <w:r>
        <w:br/>
        <w:t>- выраженная гипотония;</w:t>
      </w:r>
      <w:r>
        <w:br/>
        <w:t xml:space="preserve">- </w:t>
      </w:r>
      <w:proofErr w:type="spellStart"/>
      <w:r>
        <w:t>желчно-каменная</w:t>
      </w:r>
      <w:proofErr w:type="spellEnd"/>
      <w:r>
        <w:t xml:space="preserve"> болезнь;</w:t>
      </w:r>
      <w:r>
        <w:br/>
        <w:t>- мочекаменная болезнь;</w:t>
      </w:r>
      <w:r>
        <w:br/>
        <w:t>- язвенная болезнь желудка и двенадцатиперстной кишки;</w:t>
      </w:r>
      <w:r>
        <w:br/>
        <w:t>- хроническая венозная недостаточность;</w:t>
      </w:r>
      <w:r>
        <w:br/>
        <w:t>- сахарный диабет II типа;</w:t>
      </w:r>
      <w:r>
        <w:br/>
        <w:t>- подагра;</w:t>
      </w:r>
      <w:r>
        <w:br/>
        <w:t>- лихорадящие состояния;</w:t>
      </w:r>
      <w:r>
        <w:br/>
      </w:r>
    </w:p>
    <w:p w:rsidR="00094029" w:rsidRDefault="00094029" w:rsidP="00094029"/>
    <w:p w:rsidR="00094029" w:rsidRDefault="00094029" w:rsidP="00094029"/>
    <w:p w:rsidR="00104F57" w:rsidRDefault="00104F57"/>
    <w:sectPr w:rsidR="00104F57" w:rsidSect="001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94029"/>
    <w:rsid w:val="00094029"/>
    <w:rsid w:val="000B2AB8"/>
    <w:rsid w:val="00104F57"/>
    <w:rsid w:val="004B357E"/>
    <w:rsid w:val="006A3C98"/>
    <w:rsid w:val="00A4395C"/>
    <w:rsid w:val="00F1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2A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2A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2AB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2A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B2A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D3E4-C5FC-4F4A-B9CE-A0FFA5C3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Решма</dc:creator>
  <cp:lastModifiedBy>Решма</cp:lastModifiedBy>
  <cp:revision>2</cp:revision>
  <dcterms:created xsi:type="dcterms:W3CDTF">2016-09-07T05:03:00Z</dcterms:created>
  <dcterms:modified xsi:type="dcterms:W3CDTF">2016-09-07T05:03:00Z</dcterms:modified>
</cp:coreProperties>
</file>